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C488C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C488C" w:rsidRPr="00070DB5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C488C" w:rsidRPr="00070DB5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C488C" w:rsidRPr="00070DB5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C488C" w:rsidRPr="00070DB5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C488C" w:rsidRPr="00070DB5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C488C" w:rsidRPr="00070DB5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C488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88C" w:rsidRPr="0087487D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88C" w:rsidRPr="0087487D" w:rsidRDefault="006C488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ПИЯВКА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88C" w:rsidRPr="0087487D" w:rsidRDefault="006C488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ПИЯВКА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88C" w:rsidRPr="0087487D" w:rsidRDefault="006C488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88C" w:rsidRPr="0087487D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88C" w:rsidRPr="0087487D" w:rsidRDefault="006C488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C488C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2015-12-16T11:25:00Z</dcterms:modified>
</cp:coreProperties>
</file>